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C6E4" w14:textId="77777777" w:rsidR="005C0C81" w:rsidRDefault="000857A1" w:rsidP="00D15521">
      <w:pPr>
        <w:spacing w:after="0" w:line="322" w:lineRule="exact"/>
        <w:ind w:left="90" w:right="1033"/>
        <w:jc w:val="center"/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</w:pPr>
      <w:r w:rsidRPr="00D4486F">
        <w:rPr>
          <w:rFonts w:ascii="Times" w:hAnsi="Times"/>
          <w:b/>
          <w:bCs/>
          <w:i/>
          <w:iCs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5B4D1E6" wp14:editId="79F2B2F8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5" name="Picture 5" descr="https://www.fdrsinc.org/newsite/wp-content/uploads/2018/12/logo-1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drsinc.org/newsite/wp-content/uploads/2018/12/logo-1-1000x1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F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oo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d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D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b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t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n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32"/>
          <w:szCs w:val="32"/>
        </w:rPr>
        <w:t xml:space="preserve"> 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32"/>
          <w:szCs w:val="32"/>
        </w:rPr>
        <w:t>R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ea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c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h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32"/>
          <w:szCs w:val="32"/>
        </w:rPr>
        <w:t xml:space="preserve"> 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S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c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i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y</w:t>
      </w:r>
      <w:r w:rsidR="0029739F"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 xml:space="preserve"> </w:t>
      </w:r>
    </w:p>
    <w:p w14:paraId="47EB5CF8" w14:textId="62F174A0" w:rsidR="00D15521" w:rsidRDefault="0029739F" w:rsidP="00D15521">
      <w:pPr>
        <w:spacing w:after="0" w:line="322" w:lineRule="exact"/>
        <w:ind w:left="90" w:right="1033"/>
        <w:jc w:val="center"/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>e</w:t>
      </w:r>
      <w:r w:rsidR="00D15521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 xml:space="preserve"> </w:t>
      </w:r>
      <w:r w:rsidR="001D2FE8"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20</w:t>
      </w:r>
      <w:r w:rsidR="001D2FE8"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="009D1DEA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4</w:t>
      </w:r>
    </w:p>
    <w:p w14:paraId="1ADC1473" w14:textId="66A67D75" w:rsidR="005F655B" w:rsidRPr="00F7008C" w:rsidRDefault="005F655B" w:rsidP="00D15521">
      <w:pPr>
        <w:pBdr>
          <w:bottom w:val="single" w:sz="12" w:space="1" w:color="auto"/>
        </w:pBdr>
        <w:spacing w:before="71" w:after="0" w:line="240" w:lineRule="auto"/>
        <w:ind w:left="90" w:right="529"/>
        <w:jc w:val="center"/>
        <w:rPr>
          <w:rFonts w:ascii="Palatino Linotype" w:eastAsia="Arial" w:hAnsi="Palatino Linotype" w:cs="Arial"/>
          <w:i/>
          <w:iCs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al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 xml:space="preserve"> fo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 </w:t>
      </w:r>
      <w:r w:rsidR="00696709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Research, Outreach and Teaching </w:t>
      </w:r>
      <w:r w:rsidR="007D2F7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>Case S</w:t>
      </w:r>
      <w:r w:rsidR="00C017F5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tudy </w:t>
      </w:r>
      <w:r w:rsidR="001D2FE8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>P</w:t>
      </w:r>
      <w:r w:rsidR="00696709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>resentation Proposals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72D81135" w14:textId="627E70D0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="00696709">
        <w:rPr>
          <w:rFonts w:ascii="Palatino Linotype" w:eastAsia="Arial" w:hAnsi="Palatino Linotype" w:cs="Arial"/>
          <w:sz w:val="24"/>
          <w:szCs w:val="24"/>
        </w:rPr>
        <w:t>for Research, Outreach and Teaching</w:t>
      </w:r>
      <w:r w:rsidR="0010046E">
        <w:rPr>
          <w:rFonts w:ascii="Palatino Linotype" w:eastAsia="Arial" w:hAnsi="Palatino Linotype" w:cs="Arial"/>
          <w:sz w:val="24"/>
          <w:szCs w:val="24"/>
        </w:rPr>
        <w:t xml:space="preserve"> Case Study</w:t>
      </w:r>
      <w:r w:rsidR="00696709">
        <w:rPr>
          <w:rFonts w:ascii="Palatino Linotype" w:eastAsia="Arial" w:hAnsi="Palatino Linotype" w:cs="Arial"/>
          <w:sz w:val="24"/>
          <w:szCs w:val="24"/>
        </w:rPr>
        <w:t xml:space="preserve"> proposals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="00794F8D">
        <w:rPr>
          <w:rFonts w:ascii="Palatino Linotype" w:eastAsia="Arial" w:hAnsi="Palatino Linotype" w:cs="Arial"/>
          <w:sz w:val="24"/>
          <w:szCs w:val="24"/>
        </w:rPr>
        <w:t>its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1D2FE8" w:rsidRPr="003351B7">
        <w:rPr>
          <w:rFonts w:ascii="Palatino Linotype" w:eastAsia="Arial" w:hAnsi="Palatino Linotype" w:cs="Arial"/>
          <w:spacing w:val="1"/>
          <w:sz w:val="24"/>
          <w:szCs w:val="24"/>
        </w:rPr>
        <w:t>202</w:t>
      </w:r>
      <w:r w:rsidR="009D1DEA">
        <w:rPr>
          <w:rFonts w:ascii="Palatino Linotype" w:eastAsia="Arial" w:hAnsi="Palatino Linotype" w:cs="Arial"/>
          <w:spacing w:val="1"/>
          <w:sz w:val="24"/>
          <w:szCs w:val="24"/>
        </w:rPr>
        <w:t>4</w:t>
      </w:r>
      <w:r w:rsidR="001D2FE8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The Annual Conference in </w:t>
      </w:r>
      <w:r w:rsidR="009D1DEA">
        <w:rPr>
          <w:rFonts w:ascii="Palatino Linotype" w:eastAsia="Arial" w:hAnsi="Palatino Linotype" w:cs="Arial"/>
          <w:sz w:val="24"/>
          <w:szCs w:val="24"/>
        </w:rPr>
        <w:t>Puerto Rico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from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9D1DEA">
        <w:rPr>
          <w:rFonts w:ascii="Palatino Linotype" w:eastAsia="Arial" w:hAnsi="Palatino Linotype" w:cs="Arial"/>
          <w:sz w:val="24"/>
          <w:szCs w:val="24"/>
        </w:rPr>
        <w:t>October 20-22</w:t>
      </w:r>
      <w:r w:rsidR="00A3756C">
        <w:rPr>
          <w:rFonts w:ascii="Palatino Linotype" w:eastAsia="Arial" w:hAnsi="Palatino Linotype" w:cs="Arial"/>
          <w:sz w:val="24"/>
          <w:szCs w:val="24"/>
        </w:rPr>
        <w:t>, 202</w:t>
      </w:r>
      <w:r w:rsidR="009D1DEA">
        <w:rPr>
          <w:rFonts w:ascii="Palatino Linotype" w:eastAsia="Arial" w:hAnsi="Palatino Linotype" w:cs="Arial"/>
          <w:sz w:val="24"/>
          <w:szCs w:val="24"/>
        </w:rPr>
        <w:t xml:space="preserve">4 with </w:t>
      </w:r>
      <w:r w:rsidR="009D1DEA" w:rsidRPr="009D1DEA">
        <w:rPr>
          <w:rFonts w:ascii="Palatino Linotype" w:eastAsia="Arial" w:hAnsi="Palatino Linotype" w:cs="Arial"/>
          <w:sz w:val="24"/>
          <w:szCs w:val="24"/>
        </w:rPr>
        <w:t>theme "Resilient AgriFood Systems."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>.</w:t>
      </w:r>
      <w:r w:rsidR="00690528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The s</w:t>
      </w:r>
      <w:r w:rsidR="00EC21B4">
        <w:rPr>
          <w:rFonts w:ascii="Palatino Linotype" w:eastAsia="Arial" w:hAnsi="Palatino Linotype" w:cs="Arial"/>
          <w:spacing w:val="1"/>
          <w:sz w:val="24"/>
          <w:szCs w:val="24"/>
        </w:rPr>
        <w:t>ubmission categories are as follows:</w:t>
      </w:r>
    </w:p>
    <w:p w14:paraId="3B4A4257" w14:textId="77777777" w:rsidR="007A364F" w:rsidRPr="003351B7" w:rsidRDefault="007A364F" w:rsidP="00D15521">
      <w:pPr>
        <w:spacing w:after="0" w:line="240" w:lineRule="auto"/>
        <w:ind w:left="115" w:right="173"/>
        <w:rPr>
          <w:rFonts w:ascii="Palatino Linotype" w:eastAsia="Arial" w:hAnsi="Palatino Linotype" w:cs="Arial"/>
          <w:sz w:val="24"/>
          <w:szCs w:val="24"/>
        </w:rPr>
      </w:pPr>
    </w:p>
    <w:p w14:paraId="472263AC" w14:textId="6B3D170A" w:rsidR="001D2FE8" w:rsidRPr="00D15521" w:rsidRDefault="001D2FE8">
      <w:pPr>
        <w:spacing w:before="30" w:after="0" w:line="239" w:lineRule="auto"/>
        <w:ind w:left="110" w:right="592"/>
        <w:rPr>
          <w:rFonts w:ascii="Palatino Linotype" w:eastAsia="Arial" w:hAnsi="Palatino Linotype" w:cs="Arial"/>
          <w:bCs/>
          <w:iCs/>
          <w:sz w:val="24"/>
          <w:szCs w:val="24"/>
        </w:rPr>
      </w:pPr>
      <w:r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Organized Symposium</w:t>
      </w:r>
      <w:r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="00696709">
        <w:rPr>
          <w:rFonts w:ascii="Palatino Linotype" w:eastAsia="Arial" w:hAnsi="Palatino Linotype" w:cs="Arial"/>
          <w:bCs/>
          <w:iCs/>
          <w:sz w:val="24"/>
          <w:szCs w:val="24"/>
        </w:rPr>
        <w:t xml:space="preserve">offers the opportunity for presentations and discussion on a single theme or problem related to the food distribution field. </w:t>
      </w:r>
      <w:r w:rsidR="00690528">
        <w:rPr>
          <w:rFonts w:ascii="Palatino Linotype" w:eastAsia="Arial" w:hAnsi="Palatino Linotype" w:cs="Arial"/>
          <w:bCs/>
          <w:iCs/>
          <w:sz w:val="24"/>
          <w:szCs w:val="24"/>
        </w:rPr>
        <w:t xml:space="preserve"> </w:t>
      </w:r>
      <w:r w:rsidR="00696709">
        <w:rPr>
          <w:rFonts w:ascii="Palatino Linotype" w:eastAsia="Arial" w:hAnsi="Palatino Linotype" w:cs="Arial"/>
          <w:bCs/>
          <w:iCs/>
          <w:sz w:val="24"/>
          <w:szCs w:val="24"/>
        </w:rPr>
        <w:t>Interdisciplinary proposals are welcomed and encouraged</w:t>
      </w:r>
      <w:r w:rsidR="00690528">
        <w:rPr>
          <w:rFonts w:ascii="Palatino Linotype" w:eastAsia="Arial" w:hAnsi="Palatino Linotype" w:cs="Arial"/>
          <w:bCs/>
          <w:iCs/>
          <w:sz w:val="24"/>
          <w:szCs w:val="24"/>
        </w:rPr>
        <w:t xml:space="preserve">. </w:t>
      </w:r>
      <w:r w:rsidR="00696709" w:rsidRPr="00696709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696709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Organized symposia proposals are allowed 1 hour and 30 minutes and they </w:t>
      </w:r>
      <w:r w:rsidR="00627843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are </w:t>
      </w:r>
      <w:r w:rsidR="00696709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expected to allocate </w:t>
      </w:r>
      <w:r w:rsidR="00F7180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 least 30 minutes</w:t>
      </w:r>
      <w:r w:rsidR="00696709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to discussion.</w:t>
      </w:r>
    </w:p>
    <w:p w14:paraId="04A7469A" w14:textId="77777777" w:rsidR="001D2FE8" w:rsidRDefault="001D2FE8" w:rsidP="00D15521">
      <w:pPr>
        <w:spacing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</w:pPr>
    </w:p>
    <w:p w14:paraId="3B253136" w14:textId="3D8CDC29" w:rsidR="00D239DB" w:rsidRPr="003351B7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D15521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690528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8148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1D2FE8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15</w:t>
      </w:r>
      <w:r w:rsidR="001D2FE8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</w:t>
      </w:r>
      <w:r w:rsidR="00825D7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5</w:t>
      </w:r>
      <w:r w:rsidR="00825D77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7F0920E4" w14:textId="38778397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690528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are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1D2FE8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10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D2906DC" w14:textId="703407D9" w:rsidR="00D239DB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>comprise</w:t>
      </w:r>
      <w:r w:rsidR="006968A0">
        <w:rPr>
          <w:rFonts w:ascii="Palatino Linotype" w:eastAsia="Arial" w:hAnsi="Palatino Linotype" w:cs="Arial"/>
          <w:spacing w:val="-6"/>
          <w:sz w:val="24"/>
          <w:szCs w:val="24"/>
        </w:rPr>
        <w:t>s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="003240D3" w:rsidRPr="003351B7">
        <w:rPr>
          <w:rFonts w:ascii="Palatino Linotype" w:eastAsia="Arial" w:hAnsi="Palatino Linotype" w:cs="Arial"/>
          <w:spacing w:val="-5"/>
          <w:sz w:val="24"/>
          <w:szCs w:val="24"/>
        </w:rPr>
        <w:t>technical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z w:val="24"/>
          <w:szCs w:val="24"/>
        </w:rPr>
        <w:t>These may include</w:t>
      </w:r>
      <w:r w:rsidR="008551D6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pacing w:val="2"/>
          <w:sz w:val="24"/>
          <w:szCs w:val="24"/>
        </w:rPr>
        <w:t>‘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="002A22F5">
        <w:rPr>
          <w:rFonts w:ascii="Palatino Linotype" w:eastAsia="Arial" w:hAnsi="Palatino Linotype" w:cs="Arial"/>
          <w:sz w:val="24"/>
          <w:szCs w:val="24"/>
        </w:rPr>
        <w:t>’, food supply chain and marketing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z w:val="24"/>
          <w:szCs w:val="24"/>
        </w:rPr>
        <w:t xml:space="preserve">articles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or 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content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similar to AAEA’s 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s</w:t>
      </w:r>
      <w:r w:rsidR="003240D3">
        <w:rPr>
          <w:rFonts w:ascii="Palatino Linotype" w:eastAsia="Arial" w:hAnsi="Palatino Linotype" w:cs="Arial"/>
          <w:i/>
          <w:sz w:val="24"/>
          <w:szCs w:val="24"/>
        </w:rPr>
        <w:t xml:space="preserve"> Magazine</w:t>
      </w:r>
      <w:r w:rsidR="008551D6" w:rsidRPr="003351B7">
        <w:rPr>
          <w:rFonts w:ascii="Palatino Linotype" w:eastAsia="Arial" w:hAnsi="Palatino Linotype" w:cs="Arial"/>
          <w:i/>
          <w:sz w:val="24"/>
          <w:szCs w:val="24"/>
        </w:rPr>
        <w:t xml:space="preserve">, </w:t>
      </w:r>
      <w:r w:rsidR="002A22F5">
        <w:rPr>
          <w:rFonts w:ascii="Palatino Linotype" w:eastAsia="Arial" w:hAnsi="Palatino Linotype" w:cs="Arial"/>
          <w:iCs/>
          <w:sz w:val="24"/>
          <w:szCs w:val="24"/>
        </w:rPr>
        <w:t xml:space="preserve">for example, geared toward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aud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2A22F5">
        <w:rPr>
          <w:rFonts w:ascii="Palatino Linotype" w:eastAsia="Arial" w:hAnsi="Palatino Linotype" w:cs="Arial"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z w:val="24"/>
          <w:szCs w:val="24"/>
        </w:rPr>
        <w:t>Entries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in th</w:t>
      </w:r>
      <w:r w:rsidR="003240D3">
        <w:rPr>
          <w:rFonts w:ascii="Palatino Linotype" w:eastAsia="Arial" w:hAnsi="Palatino Linotype" w:cs="Arial"/>
          <w:sz w:val="24"/>
          <w:szCs w:val="24"/>
        </w:rPr>
        <w:t>is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category must include a pdf copy of the actual article or printout from </w:t>
      </w:r>
      <w:r w:rsidR="006968A0">
        <w:rPr>
          <w:rFonts w:ascii="Palatino Linotype" w:eastAsia="Arial" w:hAnsi="Palatino Linotype" w:cs="Arial"/>
          <w:sz w:val="24"/>
          <w:szCs w:val="24"/>
        </w:rPr>
        <w:t xml:space="preserve">an 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online source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6968A0">
        <w:rPr>
          <w:rFonts w:ascii="Palatino Linotype" w:eastAsia="Arial" w:hAnsi="Palatino Linotype" w:cs="Arial"/>
          <w:sz w:val="24"/>
          <w:szCs w:val="24"/>
        </w:rPr>
        <w:t xml:space="preserve">and </w:t>
      </w:r>
      <w:r w:rsidR="003240D3">
        <w:rPr>
          <w:rFonts w:ascii="Palatino Linotype" w:eastAsia="Arial" w:hAnsi="Palatino Linotype" w:cs="Arial"/>
          <w:sz w:val="24"/>
          <w:szCs w:val="24"/>
        </w:rPr>
        <w:t>the submission form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690528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8551D6"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15</w:t>
      </w:r>
      <w:r w:rsidR="00EB2845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="00A75C59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,</w:t>
      </w:r>
      <w:r w:rsidR="00A75C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with </w:t>
      </w:r>
      <w:r w:rsidR="00A75C59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5</w:t>
      </w:r>
      <w:r w:rsidR="00A75C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minutes for Q&amp;A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</w:p>
    <w:p w14:paraId="1EF35090" w14:textId="21AEB0B2" w:rsidR="00696709" w:rsidRDefault="00696709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</w:p>
    <w:p w14:paraId="005C1602" w14:textId="75CFE73B" w:rsidR="00E34959" w:rsidRPr="003351B7" w:rsidRDefault="00696709" w:rsidP="00E34959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D15521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Teaching Case Studies</w:t>
      </w:r>
      <w:r>
        <w:rPr>
          <w:rFonts w:ascii="Palatino Linotype" w:eastAsia="Arial" w:hAnsi="Palatino Linotype" w:cs="Arial"/>
          <w:b/>
          <w:bCs/>
          <w:iCs/>
          <w:sz w:val="24"/>
          <w:szCs w:val="24"/>
        </w:rPr>
        <w:t xml:space="preserve"> </w:t>
      </w:r>
      <w:r w:rsidR="004F50F7" w:rsidRPr="00A64B29">
        <w:rPr>
          <w:rFonts w:ascii="Palatino Linotype" w:eastAsia="Arial" w:hAnsi="Palatino Linotype" w:cs="Arial"/>
          <w:spacing w:val="-4"/>
          <w:sz w:val="24"/>
          <w:szCs w:val="24"/>
        </w:rPr>
        <w:t xml:space="preserve">are scholarly papers </w:t>
      </w:r>
      <w:r w:rsidR="004F50F7">
        <w:rPr>
          <w:rFonts w:ascii="Palatino Linotype" w:eastAsia="Arial" w:hAnsi="Palatino Linotype" w:cs="Arial"/>
          <w:spacing w:val="-4"/>
          <w:sz w:val="24"/>
          <w:szCs w:val="24"/>
        </w:rPr>
        <w:t xml:space="preserve">featuring a firm or industry dealing with an issue that is relevant for discussion in the classroom. </w:t>
      </w:r>
      <w:r w:rsidR="00690528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4F50F7">
        <w:rPr>
          <w:rFonts w:ascii="Palatino Linotype" w:eastAsia="Arial" w:hAnsi="Palatino Linotype" w:cs="Arial"/>
          <w:spacing w:val="-4"/>
          <w:sz w:val="24"/>
          <w:szCs w:val="24"/>
        </w:rPr>
        <w:t>Case studies can be developed using either primary or secondary research data</w:t>
      </w:r>
      <w:r w:rsidR="004F50F7" w:rsidRPr="00A64B29">
        <w:rPr>
          <w:rFonts w:ascii="Palatino Linotype" w:eastAsia="Arial" w:hAnsi="Palatino Linotype" w:cs="Arial"/>
          <w:spacing w:val="-4"/>
          <w:sz w:val="24"/>
          <w:szCs w:val="24"/>
        </w:rPr>
        <w:t xml:space="preserve">. </w:t>
      </w:r>
      <w:r w:rsidR="00690528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4F50F7" w:rsidRPr="00A64B29">
        <w:rPr>
          <w:rFonts w:ascii="Palatino Linotype" w:eastAsia="Arial" w:hAnsi="Palatino Linotype" w:cs="Arial"/>
          <w:spacing w:val="-4"/>
          <w:sz w:val="24"/>
          <w:szCs w:val="24"/>
        </w:rPr>
        <w:t>Submissions will</w:t>
      </w:r>
      <w:r w:rsidR="004F50F7">
        <w:rPr>
          <w:rFonts w:ascii="Palatino Linotype" w:eastAsia="Arial" w:hAnsi="Palatino Linotype" w:cs="Arial"/>
          <w:i/>
          <w:iCs/>
          <w:sz w:val="24"/>
          <w:szCs w:val="24"/>
        </w:rPr>
        <w:t xml:space="preserve"> </w:t>
      </w:r>
      <w:r w:rsidR="004F50F7">
        <w:rPr>
          <w:rFonts w:ascii="Palatino Linotype" w:eastAsia="Arial" w:hAnsi="Palatino Linotype" w:cs="Arial"/>
          <w:sz w:val="24"/>
          <w:szCs w:val="24"/>
        </w:rPr>
        <w:t>be evaluated based on a one page—single-spaced—extended abstract describing the firm/industry, the main issue(s) of the case or decision to be made, why the case is important for teaching purposes, and the learning objectives</w:t>
      </w:r>
      <w:r w:rsidR="00690528">
        <w:rPr>
          <w:rFonts w:ascii="Palatino Linotype" w:eastAsia="Arial" w:hAnsi="Palatino Linotype" w:cs="Arial"/>
          <w:bCs/>
          <w:iCs/>
          <w:sz w:val="24"/>
          <w:szCs w:val="24"/>
        </w:rPr>
        <w:t xml:space="preserve">. </w:t>
      </w:r>
      <w:r w:rsidR="00E34959" w:rsidRPr="00E34959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E34959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teaching case studies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E34959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15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</w:t>
      </w:r>
      <w:r w:rsidR="00825D7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5 </w:t>
      </w:r>
      <w:r w:rsidR="00E34959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minutes for Q&amp;A.</w:t>
      </w:r>
    </w:p>
    <w:p w14:paraId="45BD6665" w14:textId="2DBB131A" w:rsidR="00696709" w:rsidRPr="00D15521" w:rsidRDefault="00696709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Cs/>
          <w:sz w:val="24"/>
          <w:szCs w:val="24"/>
        </w:rPr>
      </w:pPr>
    </w:p>
    <w:p w14:paraId="242727CB" w14:textId="12FB08AF" w:rsidR="00F7008C" w:rsidRPr="00432F2E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796D19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questions and/or general inquiries about this call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Dr. </w:t>
      </w:r>
      <w:r w:rsidR="001D2FE8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Maria Bampasidou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Research VP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hyperlink r:id="rId12" w:history="1">
        <w:r w:rsidR="00F7008C" w:rsidRPr="00432F2E">
          <w:rPr>
            <w:rStyle w:val="Hyperlink"/>
            <w:rFonts w:ascii="Palatino Linotype" w:eastAsia="Arial" w:hAnsi="Palatino Linotype" w:cs="Arial"/>
            <w:b/>
            <w:bCs/>
            <w:i/>
            <w:iCs/>
            <w:sz w:val="24"/>
            <w:szCs w:val="24"/>
          </w:rPr>
          <w:t>FDRSVPResearch@gmail.com</w:t>
        </w:r>
      </w:hyperlink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="009D1DEA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June 15</w:t>
      </w:r>
      <w:r w:rsidR="00A3756C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202</w:t>
      </w:r>
      <w:r w:rsidR="009D1DEA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4</w:t>
      </w:r>
      <w:r w:rsidR="00EB2845"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. </w:t>
      </w:r>
    </w:p>
    <w:p w14:paraId="493D60B1" w14:textId="77777777" w:rsidR="00F7008C" w:rsidRPr="00432F2E" w:rsidRDefault="00F7008C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</w:pPr>
    </w:p>
    <w:p w14:paraId="32B2156B" w14:textId="2897053F" w:rsidR="00EB2845" w:rsidRPr="003351B7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F7008C">
        <w:rPr>
          <w:rFonts w:ascii="Palatino Linotype" w:eastAsia="Arial" w:hAnsi="Palatino Linotype" w:cs="Arial"/>
          <w:sz w:val="24"/>
          <w:szCs w:val="24"/>
        </w:rPr>
        <w:t>s</w:t>
      </w: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z w:val="24"/>
          <w:szCs w:val="24"/>
        </w:rPr>
        <w:t>cc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6070B6">
        <w:rPr>
          <w:rFonts w:ascii="Palatino Linotype" w:eastAsia="Arial" w:hAnsi="Palatino Linotype" w:cs="Arial"/>
          <w:spacing w:val="1"/>
          <w:sz w:val="24"/>
          <w:szCs w:val="24"/>
        </w:rPr>
        <w:t xml:space="preserve">early </w:t>
      </w:r>
      <w:r w:rsidR="009D1DEA">
        <w:rPr>
          <w:rFonts w:ascii="Palatino Linotype" w:eastAsia="Arial" w:hAnsi="Palatino Linotype" w:cs="Arial"/>
          <w:spacing w:val="1"/>
          <w:sz w:val="24"/>
          <w:szCs w:val="24"/>
        </w:rPr>
        <w:t>August</w:t>
      </w:r>
      <w:r w:rsidR="00FE28DA" w:rsidRPr="00F7008C">
        <w:rPr>
          <w:rFonts w:ascii="Palatino Linotype" w:eastAsia="Arial" w:hAnsi="Palatino Linotype" w:cs="Arial"/>
          <w:spacing w:val="1"/>
          <w:sz w:val="24"/>
          <w:szCs w:val="24"/>
        </w:rPr>
        <w:t>.</w:t>
      </w:r>
      <w:r w:rsidR="00CA2825" w:rsidRPr="00F7008C">
        <w:rPr>
          <w:rFonts w:ascii="Palatino Linotype" w:hAnsi="Palatino Linotype"/>
          <w:sz w:val="24"/>
          <w:szCs w:val="24"/>
        </w:rPr>
        <w:t xml:space="preserve">  </w:t>
      </w:r>
      <w:r w:rsidR="00796D19">
        <w:rPr>
          <w:rFonts w:ascii="Palatino Linotype" w:hAnsi="Palatino Linotype"/>
          <w:sz w:val="24"/>
          <w:szCs w:val="24"/>
        </w:rPr>
        <w:t>All p</w:t>
      </w:r>
      <w:r w:rsidR="00CA2825" w:rsidRPr="00F7008C">
        <w:rPr>
          <w:rFonts w:ascii="Palatino Linotype" w:hAnsi="Palatino Linotype"/>
          <w:sz w:val="24"/>
          <w:szCs w:val="24"/>
        </w:rPr>
        <w:t>resenters must be registered for the conference</w:t>
      </w:r>
      <w:r w:rsidR="00E07A64" w:rsidRPr="00F7008C">
        <w:rPr>
          <w:rFonts w:ascii="Palatino Linotype" w:hAnsi="Palatino Linotype"/>
          <w:sz w:val="24"/>
          <w:szCs w:val="24"/>
        </w:rPr>
        <w:t xml:space="preserve">.  </w:t>
      </w:r>
      <w:r w:rsidR="00EB2845" w:rsidRPr="00F7008C">
        <w:rPr>
          <w:rFonts w:ascii="Palatino Linotype" w:eastAsia="Arial" w:hAnsi="Palatino Linotype" w:cs="Arial"/>
          <w:sz w:val="24"/>
          <w:szCs w:val="24"/>
        </w:rPr>
        <w:t>As information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 xml:space="preserve"> is available, it will be posted </w:t>
      </w:r>
      <w:r w:rsidR="00EB2845"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EB2845"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="00EB2845"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="00EB2845"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="00EB2845"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="00EB2845"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="00EB2845"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="00EB2845"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EB2845"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EB2845"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="00EB2845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EB2845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EB2845"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="00EB2845" w:rsidRPr="003351B7">
        <w:rPr>
          <w:rFonts w:ascii="Palatino Linotype" w:eastAsia="Arial" w:hAnsi="Palatino Linotype" w:cs="Arial"/>
          <w:sz w:val="24"/>
          <w:szCs w:val="24"/>
        </w:rPr>
        <w:t>e</w:t>
      </w:r>
      <w:r w:rsidR="00EB2845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FDRS website: </w:t>
      </w:r>
      <w:hyperlink r:id="rId13" w:history="1">
        <w:r w:rsidR="003240D3" w:rsidRPr="00422AB8">
          <w:rPr>
            <w:rStyle w:val="Hyperlink"/>
            <w:rFonts w:ascii="Palatino Linotype" w:eastAsia="Arial" w:hAnsi="Palatino Linotype" w:cs="Arial"/>
            <w:spacing w:val="-1"/>
            <w:sz w:val="24"/>
            <w:szCs w:val="24"/>
          </w:rPr>
          <w:t>https://www.fdrsinc.org/</w:t>
        </w:r>
      </w:hyperlink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  </w:t>
      </w:r>
    </w:p>
    <w:p w14:paraId="05447817" w14:textId="77777777" w:rsidR="00D71CB6" w:rsidRDefault="00D71CB6" w:rsidP="00D71CB6">
      <w:pPr>
        <w:spacing w:before="2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4E565A45" w14:textId="77777777" w:rsidR="00796D19" w:rsidRDefault="00796D19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</w:pPr>
    </w:p>
    <w:p w14:paraId="2EBFBCB5" w14:textId="3D12C250" w:rsidR="00D71CB6" w:rsidRPr="002A22F5" w:rsidRDefault="00D71CB6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ALL SUBMISSIONS MUST USE THE ATTACHED FORM.</w:t>
      </w:r>
    </w:p>
    <w:p w14:paraId="65B3CFA4" w14:textId="169C4D0C" w:rsidR="00D71CB6" w:rsidRPr="003351B7" w:rsidRDefault="00D71CB6" w:rsidP="00D71CB6">
      <w:pPr>
        <w:spacing w:before="2" w:after="0" w:line="240" w:lineRule="auto"/>
        <w:ind w:right="-20"/>
        <w:rPr>
          <w:rFonts w:ascii="Palatino Linotype" w:hAnsi="Palatino Linotype"/>
          <w:sz w:val="24"/>
          <w:szCs w:val="24"/>
        </w:rPr>
        <w:sectPr w:rsidR="00D71CB6" w:rsidRPr="003351B7" w:rsidSect="003351B7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6A78C55C" w:rsidR="00D239DB" w:rsidRPr="001E5874" w:rsidRDefault="001D2FE8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</w:t>
      </w:r>
      <w:r w:rsidR="009D1DEA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4 </w:t>
      </w:r>
      <w:r w:rsidR="0029739F" w:rsidRPr="001E5874">
        <w:rPr>
          <w:rFonts w:ascii="Palatino Linotype" w:hAnsi="Palatino Linotype"/>
          <w:b/>
          <w:bCs/>
          <w:i/>
          <w:iCs/>
          <w:sz w:val="28"/>
          <w:szCs w:val="28"/>
        </w:rPr>
        <w:t>Research Submission</w:t>
      </w:r>
    </w:p>
    <w:p w14:paraId="15C3826B" w14:textId="13777614" w:rsidR="00D239DB" w:rsidRPr="001E5874" w:rsidRDefault="0029739F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68F988B9" w14:textId="72E28D1D" w:rsidR="001E5874" w:rsidRPr="001E5874" w:rsidRDefault="001E5874" w:rsidP="0012272B">
      <w:pPr>
        <w:spacing w:after="0" w:line="240" w:lineRule="auto"/>
        <w:contextualSpacing/>
        <w:jc w:val="center"/>
        <w:rPr>
          <w:rFonts w:ascii="Palatino Linotype" w:hAnsi="Palatino Linotype"/>
          <w:i/>
          <w:iCs/>
          <w:sz w:val="28"/>
          <w:szCs w:val="28"/>
        </w:rPr>
      </w:pPr>
      <w:r w:rsidRPr="001E5874">
        <w:rPr>
          <w:rFonts w:ascii="Palatino Linotype" w:hAnsi="Palatino Linotype"/>
          <w:i/>
          <w:iCs/>
          <w:sz w:val="28"/>
          <w:szCs w:val="28"/>
        </w:rPr>
        <w:t>____________________________________________________________________________</w:t>
      </w:r>
    </w:p>
    <w:p w14:paraId="2609EDB1" w14:textId="77777777" w:rsidR="00D239DB" w:rsidRPr="001E5874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717592B3" w14:textId="73EE07E2" w:rsidR="002A22F5" w:rsidRPr="00281E49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Please 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et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 s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(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a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through </w:t>
      </w:r>
      <w:r w:rsidR="00D15521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)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ate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. </w:t>
      </w:r>
      <w:r w:rsidR="00A3756C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Omi</w:t>
      </w:r>
      <w:r w:rsidR="00365BE0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ssions</w:t>
      </w:r>
      <w:r w:rsidR="00A3756C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 xml:space="preserve"> </w:t>
      </w:r>
      <w:r w:rsidR="00365BE0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will delay the review and notification process.</w:t>
      </w:r>
    </w:p>
    <w:p w14:paraId="31049D40" w14:textId="77777777" w:rsidR="002A22F5" w:rsidRPr="00432F2E" w:rsidRDefault="002A22F5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55C765BA" w14:textId="3167726C" w:rsidR="00D239DB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W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pd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f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atta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hyperlink r:id="rId15"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F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DR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SVPr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esea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h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@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g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m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a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il.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single" w:color="000000"/>
          </w:rPr>
          <w:t>o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m</w:t>
        </w:r>
      </w:hyperlink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by </w:t>
      </w:r>
      <w:r w:rsidR="009D1DEA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June 15</w:t>
      </w:r>
      <w:r w:rsidR="00A3756C" w:rsidRPr="005F7ADB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, 202</w:t>
      </w:r>
      <w:r w:rsidR="009D1DEA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4</w:t>
      </w:r>
      <w:r w:rsidR="00EB2845" w:rsidRPr="005F7ADB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.</w:t>
      </w:r>
    </w:p>
    <w:p w14:paraId="5D9683CF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116D31ED" w:rsidR="00D239DB" w:rsidRPr="001E5874" w:rsidRDefault="001E5874" w:rsidP="001E587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Submission category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select one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>)</w:t>
      </w:r>
      <w:r w:rsidRPr="001E5874">
        <w:rPr>
          <w:rFonts w:ascii="Palatino Linotype" w:eastAsia="Arial" w:hAnsi="Palatino Linotype" w:cs="Arial"/>
          <w:sz w:val="24"/>
          <w:szCs w:val="24"/>
        </w:rPr>
        <w:t>:</w:t>
      </w:r>
    </w:p>
    <w:p w14:paraId="2BD88C64" w14:textId="6D9DC5CC" w:rsidR="00D239DB" w:rsidRPr="001E5874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492"/>
        <w:gridCol w:w="760"/>
        <w:gridCol w:w="1186"/>
        <w:gridCol w:w="759"/>
        <w:gridCol w:w="1186"/>
        <w:gridCol w:w="759"/>
        <w:gridCol w:w="1218"/>
        <w:gridCol w:w="696"/>
        <w:gridCol w:w="846"/>
      </w:tblGrid>
      <w:tr w:rsidR="001D2FE8" w14:paraId="6DBBB911" w14:textId="6077ECFB" w:rsidTr="00FC259E">
        <w:tc>
          <w:tcPr>
            <w:tcW w:w="760" w:type="dxa"/>
          </w:tcPr>
          <w:p w14:paraId="2984FE6B" w14:textId="1D27DD0B" w:rsidR="001D2FE8" w:rsidRDefault="001D2FE8" w:rsidP="00D15521">
            <w:pPr>
              <w:spacing w:before="16" w:line="260" w:lineRule="exact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</w:tc>
        <w:tc>
          <w:tcPr>
            <w:tcW w:w="1492" w:type="dxa"/>
          </w:tcPr>
          <w:p w14:paraId="6E211C1F" w14:textId="0FB4C424" w:rsidR="001D2FE8" w:rsidRDefault="001D2FE8" w:rsidP="001D2FE8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Organized Symposium   </w:t>
            </w:r>
          </w:p>
        </w:tc>
        <w:tc>
          <w:tcPr>
            <w:tcW w:w="760" w:type="dxa"/>
          </w:tcPr>
          <w:p w14:paraId="0740B585" w14:textId="08C01194" w:rsidR="001D2FE8" w:rsidRDefault="001D2FE8" w:rsidP="00D15521">
            <w:pPr>
              <w:spacing w:before="16" w:line="260" w:lineRule="exact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</w:tc>
        <w:tc>
          <w:tcPr>
            <w:tcW w:w="1186" w:type="dxa"/>
          </w:tcPr>
          <w:p w14:paraId="5880644A" w14:textId="52F5EBCA" w:rsidR="001D2FE8" w:rsidRDefault="001D2FE8" w:rsidP="001D2FE8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 w:rsidRPr="001E5874">
              <w:rPr>
                <w:rFonts w:ascii="Palatino Linotype" w:hAnsi="Palatino Linotype"/>
                <w:sz w:val="24"/>
                <w:szCs w:val="24"/>
              </w:rPr>
              <w:t>Research Report</w:t>
            </w:r>
          </w:p>
        </w:tc>
        <w:tc>
          <w:tcPr>
            <w:tcW w:w="759" w:type="dxa"/>
          </w:tcPr>
          <w:p w14:paraId="509454D5" w14:textId="044C6575" w:rsidR="001D2FE8" w:rsidRDefault="001D2FE8" w:rsidP="00D15521">
            <w:pPr>
              <w:spacing w:before="16" w:line="260" w:lineRule="exact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</w:tc>
        <w:tc>
          <w:tcPr>
            <w:tcW w:w="1186" w:type="dxa"/>
          </w:tcPr>
          <w:p w14:paraId="65874312" w14:textId="637E83D8" w:rsidR="001D2FE8" w:rsidRDefault="001D2FE8" w:rsidP="001D2FE8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 w:rsidRPr="001E5874">
              <w:rPr>
                <w:rFonts w:ascii="Palatino Linotype" w:hAnsi="Palatino Linotype"/>
                <w:sz w:val="24"/>
                <w:szCs w:val="24"/>
              </w:rPr>
              <w:t>Research Update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</w:p>
        </w:tc>
        <w:tc>
          <w:tcPr>
            <w:tcW w:w="759" w:type="dxa"/>
          </w:tcPr>
          <w:p w14:paraId="112505A0" w14:textId="70AB75A9" w:rsidR="001D2FE8" w:rsidRDefault="001D2FE8" w:rsidP="00D15521">
            <w:pPr>
              <w:spacing w:before="16" w:line="260" w:lineRule="exact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</w:tc>
        <w:tc>
          <w:tcPr>
            <w:tcW w:w="1218" w:type="dxa"/>
          </w:tcPr>
          <w:p w14:paraId="545576CF" w14:textId="3722D796" w:rsidR="001D2FE8" w:rsidRDefault="001D2FE8" w:rsidP="001D2FE8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 w:rsidRPr="001E5874">
              <w:rPr>
                <w:rFonts w:ascii="Palatino Linotype" w:hAnsi="Palatino Linotype"/>
                <w:sz w:val="24"/>
                <w:szCs w:val="24"/>
              </w:rPr>
              <w:t>Outreach Writing</w:t>
            </w:r>
            <w:r w:rsidR="00D15521">
              <w:rPr>
                <w:rFonts w:ascii="Palatino Linotype" w:eastAsia="Arial" w:hAnsi="Palatino Linotype" w:cs="Arial"/>
                <w:i/>
                <w:color w:val="000000" w:themeColor="text1"/>
                <w:spacing w:val="-2"/>
                <w:sz w:val="24"/>
                <w:szCs w:val="24"/>
              </w:rPr>
              <w:t>*</w:t>
            </w:r>
          </w:p>
        </w:tc>
        <w:tc>
          <w:tcPr>
            <w:tcW w:w="696" w:type="dxa"/>
          </w:tcPr>
          <w:p w14:paraId="10C633CD" w14:textId="1DFB493B" w:rsidR="001D2FE8" w:rsidRDefault="001D2FE8" w:rsidP="001D2FE8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</w:tc>
        <w:tc>
          <w:tcPr>
            <w:tcW w:w="696" w:type="dxa"/>
          </w:tcPr>
          <w:p w14:paraId="29603730" w14:textId="10BD1119" w:rsidR="001D2FE8" w:rsidRPr="001E5874" w:rsidRDefault="001D2FE8" w:rsidP="00825D77">
            <w:pPr>
              <w:spacing w:before="16" w:line="260" w:lineRule="exac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Case Study</w:t>
            </w:r>
          </w:p>
        </w:tc>
      </w:tr>
    </w:tbl>
    <w:p w14:paraId="0AC25BBA" w14:textId="77777777" w:rsidR="001D2FE8" w:rsidRDefault="001D2FE8" w:rsidP="00281E49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CE04ECD" w14:textId="77777777" w:rsidR="00281E49" w:rsidRPr="00281E49" w:rsidRDefault="0029739F" w:rsidP="001E5874">
      <w:pPr>
        <w:pStyle w:val="ListParagraph"/>
        <w:numPr>
          <w:ilvl w:val="0"/>
          <w:numId w:val="4"/>
        </w:numPr>
        <w:tabs>
          <w:tab w:val="left" w:pos="8700"/>
        </w:tabs>
        <w:spacing w:after="0" w:line="272" w:lineRule="exact"/>
        <w:ind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</w:p>
    <w:p w14:paraId="2D8E9F83" w14:textId="43213AFA" w:rsidR="00D239DB" w:rsidRPr="00432F2E" w:rsidRDefault="0029739F" w:rsidP="00281E49">
      <w:pPr>
        <w:pStyle w:val="ListParagraph"/>
        <w:tabs>
          <w:tab w:val="left" w:pos="8700"/>
        </w:tabs>
        <w:spacing w:after="0" w:line="272" w:lineRule="exact"/>
        <w:ind w:left="470"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hAnsi="Palatino Linotype"/>
          <w:b/>
          <w:bCs/>
          <w:sz w:val="24"/>
          <w:szCs w:val="24"/>
        </w:rPr>
        <w:tab/>
      </w:r>
    </w:p>
    <w:p w14:paraId="538A2D7F" w14:textId="77777777" w:rsidR="00D239DB" w:rsidRPr="001E5874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2BF19600" w14:textId="7332B8D4" w:rsidR="00D239DB" w:rsidRPr="001E5874" w:rsidRDefault="001E5874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(c)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s:</w:t>
      </w:r>
      <w:r w:rsidR="0029739F" w:rsidRPr="001E5874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(</w:t>
      </w:r>
      <w:r w:rsidR="00F7008C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 xml:space="preserve">please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lis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al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l 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/>
        </w:rPr>
        <w:t>m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 &amp;</w:t>
      </w:r>
      <w:r w:rsidR="0029739F" w:rsidRPr="00365BE0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sc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h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l/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ff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ili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29739F" w:rsidRPr="00365BE0">
        <w:rPr>
          <w:rFonts w:ascii="Palatino Linotype" w:eastAsia="Arial" w:hAnsi="Palatino Linotype" w:cs="Arial"/>
          <w:i/>
          <w:iCs/>
          <w:spacing w:val="-9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in</w:t>
      </w:r>
      <w:r w:rsidR="0029739F" w:rsidRP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the 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d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to be published in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e</w:t>
      </w:r>
      <w:r w:rsidRPr="001E5874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single" w:color="000000"/>
        </w:rPr>
        <w:t xml:space="preserve"> conference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g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6E1446FA" w14:textId="1D2DC835" w:rsidR="00D239DB" w:rsidRPr="001E5874" w:rsidRDefault="0029739F" w:rsidP="00365BE0">
      <w:pPr>
        <w:spacing w:after="0" w:line="274" w:lineRule="exact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05F382AF" w:rsidR="00D239DB" w:rsidRPr="00432F2E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44F7C85" w14:textId="77777777" w:rsidR="00E8148F" w:rsidRPr="001E5874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2F145CFA" w14:textId="77777777" w:rsidR="00C06600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1E5874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IF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different from presenting author)</w:t>
      </w:r>
      <w:r w:rsidR="00E8148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: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3B3FA715" w14:textId="77777777" w:rsidR="00C06600" w:rsidRPr="00C06600" w:rsidRDefault="00C06600" w:rsidP="00C06600">
      <w:pPr>
        <w:pStyle w:val="ListParagraph"/>
        <w:rPr>
          <w:rFonts w:ascii="Palatino Linotype" w:eastAsia="Arial" w:hAnsi="Palatino Linotype" w:cs="Arial"/>
          <w:sz w:val="24"/>
          <w:szCs w:val="24"/>
        </w:rPr>
      </w:pPr>
    </w:p>
    <w:p w14:paraId="35035032" w14:textId="2BD54066" w:rsidR="00C06600" w:rsidRPr="00432F2E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C0660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633B6AB" w14:textId="77777777" w:rsidR="00C06600" w:rsidRDefault="00C06600" w:rsidP="00C06600">
      <w:pPr>
        <w:pStyle w:val="ListParagraph"/>
        <w:spacing w:before="20" w:after="0" w:line="240" w:lineRule="auto"/>
        <w:ind w:left="360" w:right="-20"/>
        <w:rPr>
          <w:rFonts w:ascii="Palatino Linotype" w:eastAsia="Arial" w:hAnsi="Palatino Linotype" w:cs="Arial"/>
          <w:sz w:val="24"/>
          <w:szCs w:val="24"/>
        </w:rPr>
      </w:pPr>
    </w:p>
    <w:p w14:paraId="2BEF43D3" w14:textId="02D6004A" w:rsidR="00D239DB" w:rsidRPr="00C06600" w:rsidRDefault="00E8148F" w:rsidP="00E111A3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Presenting author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29739F" w:rsidRPr="00C06600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u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ali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z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C06600">
        <w:rPr>
          <w:rFonts w:ascii="Palatino Linotype" w:eastAsia="Arial" w:hAnsi="Palatino Linotype" w:cs="Arial"/>
          <w:i/>
          <w:iCs/>
          <w:spacing w:val="-7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y</w:t>
      </w:r>
      <w:r w:rsidR="003351B7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 </w:t>
      </w:r>
      <w:r w:rsidR="009D1DEA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August 15, 2024</w:t>
      </w:r>
      <w:bookmarkStart w:id="0" w:name="_GoBack"/>
      <w:bookmarkEnd w:id="0"/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)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:</w:t>
      </w:r>
    </w:p>
    <w:p w14:paraId="1509C3F5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52841695" w:rsidR="00A1101F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3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w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x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i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u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 xml:space="preserve">; 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gn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an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ce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o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ch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t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o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ndu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t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y</w:t>
      </w:r>
      <w:r w:rsidR="00BD2060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and/or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de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m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ED659D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.</w:t>
      </w:r>
      <w:r w:rsidR="00825D77">
        <w:rPr>
          <w:rFonts w:ascii="Palatino Linotype" w:eastAsia="Arial" w:hAnsi="Palatino Linotype" w:cs="Arial"/>
          <w:i/>
          <w:iCs/>
          <w:sz w:val="24"/>
          <w:szCs w:val="24"/>
        </w:rPr>
        <w:t xml:space="preserve"> For Teaching Case Studies submission</w:t>
      </w:r>
      <w:r w:rsidR="00A75C59">
        <w:rPr>
          <w:rFonts w:ascii="Palatino Linotype" w:eastAsia="Arial" w:hAnsi="Palatino Linotype" w:cs="Arial"/>
          <w:i/>
          <w:iCs/>
          <w:sz w:val="24"/>
          <w:szCs w:val="24"/>
        </w:rPr>
        <w:t>s,</w:t>
      </w:r>
      <w:r w:rsidR="00825D77">
        <w:rPr>
          <w:rFonts w:ascii="Palatino Linotype" w:eastAsia="Arial" w:hAnsi="Palatino Linotype" w:cs="Arial"/>
          <w:i/>
          <w:iCs/>
          <w:sz w:val="24"/>
          <w:szCs w:val="24"/>
        </w:rPr>
        <w:t xml:space="preserve"> please prepare an extended abstract as indicated.</w:t>
      </w:r>
    </w:p>
    <w:p w14:paraId="5D88385F" w14:textId="77777777" w:rsidR="00D15521" w:rsidRDefault="00D15521" w:rsidP="00D15521">
      <w:pPr>
        <w:pStyle w:val="ListParagraph"/>
        <w:spacing w:after="0" w:line="240" w:lineRule="auto"/>
        <w:ind w:left="450"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</w:p>
    <w:p w14:paraId="55B98934" w14:textId="7E327D26" w:rsidR="00D15521" w:rsidRPr="00D15521" w:rsidRDefault="00D15521" w:rsidP="00D15521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>
        <w:rPr>
          <w:rFonts w:ascii="Palatino Linotype" w:eastAsia="Arial" w:hAnsi="Palatino Linotype" w:cs="Arial"/>
          <w:b/>
          <w:bCs/>
          <w:sz w:val="24"/>
          <w:szCs w:val="24"/>
        </w:rPr>
        <w:t xml:space="preserve">Time </w:t>
      </w:r>
      <w:r w:rsidRPr="00D15521">
        <w:rPr>
          <w:rFonts w:ascii="Palatino Linotype" w:eastAsia="Arial" w:hAnsi="Palatino Linotype" w:cs="Arial"/>
          <w:bCs/>
          <w:i/>
          <w:sz w:val="24"/>
          <w:szCs w:val="24"/>
        </w:rPr>
        <w:t>(only for organized symposia)</w:t>
      </w:r>
      <w:r>
        <w:rPr>
          <w:rFonts w:ascii="Palatino Linotype" w:eastAsia="Arial" w:hAnsi="Palatino Linotype" w:cs="Arial"/>
          <w:bCs/>
          <w:sz w:val="24"/>
          <w:szCs w:val="24"/>
        </w:rPr>
        <w:t xml:space="preserve">: </w:t>
      </w:r>
      <w:r w:rsidRPr="00D15521">
        <w:rPr>
          <w:rFonts w:ascii="Palatino Linotype" w:eastAsia="Arial" w:hAnsi="Palatino Linotype" w:cs="Arial"/>
          <w:bCs/>
          <w:i/>
          <w:sz w:val="24"/>
          <w:szCs w:val="24"/>
        </w:rPr>
        <w:t>Specify time allocated to formal statements by presenters, discussion among presenters, and audience participation.</w:t>
      </w:r>
    </w:p>
    <w:p w14:paraId="1D2C2502" w14:textId="77777777" w:rsidR="00F4257A" w:rsidRDefault="00F4257A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  <w:bookmarkStart w:id="1" w:name="_Hlk70346518"/>
    </w:p>
    <w:p w14:paraId="3BB7DB9E" w14:textId="7B3A1DB6" w:rsidR="00D15521" w:rsidRPr="00671B4E" w:rsidRDefault="00F4257A" w:rsidP="00A75C59">
      <w:pPr>
        <w:spacing w:after="0" w:line="240" w:lineRule="auto"/>
        <w:ind w:right="674"/>
        <w:rPr>
          <w:rFonts w:ascii="Palatino Linotype" w:eastAsia="Arial" w:hAnsi="Palatino Linotype" w:cs="Arial"/>
          <w:color w:val="000000" w:themeColor="text1"/>
          <w:sz w:val="24"/>
          <w:szCs w:val="24"/>
        </w:rPr>
      </w:pPr>
      <w:r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*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eac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>W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o 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6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nto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li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.</w:t>
      </w:r>
      <w:bookmarkEnd w:id="1"/>
    </w:p>
    <w:sectPr w:rsidR="00D15521" w:rsidRPr="00671B4E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AF20" w14:textId="77777777" w:rsidR="00371B7A" w:rsidRDefault="00371B7A" w:rsidP="00796D19">
      <w:pPr>
        <w:spacing w:after="0" w:line="240" w:lineRule="auto"/>
      </w:pPr>
      <w:r>
        <w:separator/>
      </w:r>
    </w:p>
  </w:endnote>
  <w:endnote w:type="continuationSeparator" w:id="0">
    <w:p w14:paraId="5E06A2A7" w14:textId="77777777" w:rsidR="00371B7A" w:rsidRDefault="00371B7A" w:rsidP="007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5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DCC1" w14:textId="61991974" w:rsidR="00796D19" w:rsidRDefault="00796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B3EF7" w14:textId="77777777" w:rsidR="00796D19" w:rsidRDefault="0079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F499" w14:textId="77777777" w:rsidR="00371B7A" w:rsidRDefault="00371B7A" w:rsidP="00796D19">
      <w:pPr>
        <w:spacing w:after="0" w:line="240" w:lineRule="auto"/>
      </w:pPr>
      <w:r>
        <w:separator/>
      </w:r>
    </w:p>
  </w:footnote>
  <w:footnote w:type="continuationSeparator" w:id="0">
    <w:p w14:paraId="0B06D072" w14:textId="77777777" w:rsidR="00371B7A" w:rsidRDefault="00371B7A" w:rsidP="007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FE3"/>
    <w:multiLevelType w:val="hybridMultilevel"/>
    <w:tmpl w:val="531489FC"/>
    <w:lvl w:ilvl="0" w:tplc="120824E8">
      <w:start w:val="1"/>
      <w:numFmt w:val="lowerLetter"/>
      <w:lvlText w:val="(%1)"/>
      <w:lvlJc w:val="left"/>
      <w:pPr>
        <w:ind w:left="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779408C"/>
    <w:multiLevelType w:val="hybridMultilevel"/>
    <w:tmpl w:val="9DD6CBFA"/>
    <w:lvl w:ilvl="0" w:tplc="3534709C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9E82F60"/>
    <w:multiLevelType w:val="hybridMultilevel"/>
    <w:tmpl w:val="2380644A"/>
    <w:lvl w:ilvl="0" w:tplc="CD1427FE">
      <w:start w:val="4"/>
      <w:numFmt w:val="lowerLetter"/>
      <w:lvlText w:val="(%1)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wMDU3N7AwNzAyMjRX0lEKTi0uzszPAykwqgUA7MxvbywAAAA="/>
  </w:docVars>
  <w:rsids>
    <w:rsidRoot w:val="00D239DB"/>
    <w:rsid w:val="00020DA2"/>
    <w:rsid w:val="00032C1E"/>
    <w:rsid w:val="000857A1"/>
    <w:rsid w:val="000D60AA"/>
    <w:rsid w:val="000F17EA"/>
    <w:rsid w:val="000F1BFC"/>
    <w:rsid w:val="0010046E"/>
    <w:rsid w:val="0012272B"/>
    <w:rsid w:val="00144B78"/>
    <w:rsid w:val="00145255"/>
    <w:rsid w:val="001516FB"/>
    <w:rsid w:val="001923B9"/>
    <w:rsid w:val="001A4D82"/>
    <w:rsid w:val="001C3367"/>
    <w:rsid w:val="001D2FE8"/>
    <w:rsid w:val="001E5874"/>
    <w:rsid w:val="00281E49"/>
    <w:rsid w:val="00293A45"/>
    <w:rsid w:val="0029739F"/>
    <w:rsid w:val="002A2261"/>
    <w:rsid w:val="002A22F5"/>
    <w:rsid w:val="002B6C5D"/>
    <w:rsid w:val="002C1E2C"/>
    <w:rsid w:val="002D1E36"/>
    <w:rsid w:val="002E1153"/>
    <w:rsid w:val="002F0DE0"/>
    <w:rsid w:val="003059D1"/>
    <w:rsid w:val="003240D3"/>
    <w:rsid w:val="003351B7"/>
    <w:rsid w:val="00360088"/>
    <w:rsid w:val="00365BE0"/>
    <w:rsid w:val="00371B7A"/>
    <w:rsid w:val="00432F2E"/>
    <w:rsid w:val="00440094"/>
    <w:rsid w:val="00484DC1"/>
    <w:rsid w:val="004867BF"/>
    <w:rsid w:val="004D407F"/>
    <w:rsid w:val="004E425D"/>
    <w:rsid w:val="004F50F7"/>
    <w:rsid w:val="005808E2"/>
    <w:rsid w:val="00583941"/>
    <w:rsid w:val="005A0095"/>
    <w:rsid w:val="005C0C81"/>
    <w:rsid w:val="005C3C16"/>
    <w:rsid w:val="005F655B"/>
    <w:rsid w:val="005F7ADB"/>
    <w:rsid w:val="006070B6"/>
    <w:rsid w:val="00627843"/>
    <w:rsid w:val="00671B4E"/>
    <w:rsid w:val="00690528"/>
    <w:rsid w:val="00696709"/>
    <w:rsid w:val="006968A0"/>
    <w:rsid w:val="006D2E72"/>
    <w:rsid w:val="006D5322"/>
    <w:rsid w:val="006E3713"/>
    <w:rsid w:val="006E4304"/>
    <w:rsid w:val="007114E1"/>
    <w:rsid w:val="00755340"/>
    <w:rsid w:val="007816B6"/>
    <w:rsid w:val="007878F4"/>
    <w:rsid w:val="00794F8D"/>
    <w:rsid w:val="00796D19"/>
    <w:rsid w:val="007A364F"/>
    <w:rsid w:val="007D2F7C"/>
    <w:rsid w:val="00825D77"/>
    <w:rsid w:val="008551D6"/>
    <w:rsid w:val="00861053"/>
    <w:rsid w:val="00864AA2"/>
    <w:rsid w:val="008F4FC0"/>
    <w:rsid w:val="0093043D"/>
    <w:rsid w:val="00956971"/>
    <w:rsid w:val="009917BB"/>
    <w:rsid w:val="009C5325"/>
    <w:rsid w:val="009D1DEA"/>
    <w:rsid w:val="00A0266C"/>
    <w:rsid w:val="00A1101F"/>
    <w:rsid w:val="00A3756C"/>
    <w:rsid w:val="00A5618D"/>
    <w:rsid w:val="00A75C59"/>
    <w:rsid w:val="00AE35FC"/>
    <w:rsid w:val="00BB12F2"/>
    <w:rsid w:val="00BB5A5F"/>
    <w:rsid w:val="00BC3604"/>
    <w:rsid w:val="00BD2060"/>
    <w:rsid w:val="00BE0FE4"/>
    <w:rsid w:val="00BF5FAC"/>
    <w:rsid w:val="00C017F5"/>
    <w:rsid w:val="00C06600"/>
    <w:rsid w:val="00C17618"/>
    <w:rsid w:val="00C43B93"/>
    <w:rsid w:val="00CA2825"/>
    <w:rsid w:val="00CE0D03"/>
    <w:rsid w:val="00D15521"/>
    <w:rsid w:val="00D239DB"/>
    <w:rsid w:val="00D269DD"/>
    <w:rsid w:val="00D71CB6"/>
    <w:rsid w:val="00D7509A"/>
    <w:rsid w:val="00DB2002"/>
    <w:rsid w:val="00E07A64"/>
    <w:rsid w:val="00E33A7D"/>
    <w:rsid w:val="00E34959"/>
    <w:rsid w:val="00E369EC"/>
    <w:rsid w:val="00E8148F"/>
    <w:rsid w:val="00EA694B"/>
    <w:rsid w:val="00EB2845"/>
    <w:rsid w:val="00EB501D"/>
    <w:rsid w:val="00EC21B4"/>
    <w:rsid w:val="00ED659D"/>
    <w:rsid w:val="00F4257A"/>
    <w:rsid w:val="00F5785D"/>
    <w:rsid w:val="00F7008C"/>
    <w:rsid w:val="00F7180E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9"/>
  </w:style>
  <w:style w:type="paragraph" w:styleId="Footer">
    <w:name w:val="footer"/>
    <w:basedOn w:val="Normal"/>
    <w:link w:val="Foot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9"/>
  </w:style>
  <w:style w:type="paragraph" w:styleId="Revision">
    <w:name w:val="Revision"/>
    <w:hidden/>
    <w:uiPriority w:val="99"/>
    <w:semiHidden/>
    <w:rsid w:val="007816B6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5B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rsinc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DRSVPResearch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DRSVPresearch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D823FA046264AA6FF5DC360334E06" ma:contentTypeVersion="15" ma:contentTypeDescription="Create a new document." ma:contentTypeScope="" ma:versionID="64486d99b7603a23eed712becb6450c5">
  <xsd:schema xmlns:xsd="http://www.w3.org/2001/XMLSchema" xmlns:xs="http://www.w3.org/2001/XMLSchema" xmlns:p="http://schemas.microsoft.com/office/2006/metadata/properties" xmlns:ns3="dc7c3775-d708-4133-87f5-d2b42012e879" xmlns:ns4="494309f9-dba1-4f4d-bd88-be629bb15bdd" targetNamespace="http://schemas.microsoft.com/office/2006/metadata/properties" ma:root="true" ma:fieldsID="b6496054858ccc6632cdb29c03ac638b" ns3:_="" ns4:_="">
    <xsd:import namespace="dc7c3775-d708-4133-87f5-d2b42012e879"/>
    <xsd:import namespace="494309f9-dba1-4f4d-bd88-be629bb15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c3775-d708-4133-87f5-d2b42012e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09f9-dba1-4f4d-bd88-be629bb15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7c3775-d708-4133-87f5-d2b42012e8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32F0-E01D-4E37-9C08-E97739FC2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c3775-d708-4133-87f5-d2b42012e879"/>
    <ds:schemaRef ds:uri="494309f9-dba1-4f4d-bd88-be629bb15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D7485-07C5-4AC6-9A76-11D46043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AE67E-FDC2-46FD-B71D-4218CD79A453}">
  <ds:schemaRefs>
    <ds:schemaRef ds:uri="http://schemas.microsoft.com/office/2006/metadata/properties"/>
    <ds:schemaRef ds:uri="http://schemas.microsoft.com/office/infopath/2007/PartnerControls"/>
    <ds:schemaRef ds:uri="dc7c3775-d708-4133-87f5-d2b42012e879"/>
  </ds:schemaRefs>
</ds:datastoreItem>
</file>

<file path=customXml/itemProps4.xml><?xml version="1.0" encoding="utf-8"?>
<ds:datastoreItem xmlns:ds="http://schemas.openxmlformats.org/officeDocument/2006/customXml" ds:itemID="{3EB31E2A-43B8-4969-BD1C-CDCA272D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Maria Bampasidou</cp:lastModifiedBy>
  <cp:revision>2</cp:revision>
  <dcterms:created xsi:type="dcterms:W3CDTF">2024-05-09T15:13:00Z</dcterms:created>
  <dcterms:modified xsi:type="dcterms:W3CDTF">2024-05-09T15:13:00Z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  <property fmtid="{D5CDD505-2E9C-101B-9397-08002B2CF9AE}" pid="4" name="GrammarlyDocumentId">
    <vt:lpwstr>ea64f1b2ac9c35b6232e35710ea8fd094e24eb14bd2413ad6729dcc246c9d883</vt:lpwstr>
  </property>
  <property fmtid="{D5CDD505-2E9C-101B-9397-08002B2CF9AE}" pid="5" name="ContentTypeId">
    <vt:lpwstr>0x01010001DD823FA046264AA6FF5DC360334E06</vt:lpwstr>
  </property>
</Properties>
</file>